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128" w:rsidRDefault="002E7128" w:rsidP="002E7128">
      <w:pPr>
        <w:keepNext/>
        <w:keepLines/>
        <w:spacing w:line="276" w:lineRule="auto"/>
        <w:ind w:left="0"/>
        <w:outlineLvl w:val="0"/>
        <w:rPr>
          <w:rFonts w:ascii="Tw Cen MT" w:eastAsiaTheme="majorEastAsia" w:hAnsi="Tw Cen MT"/>
          <w:b/>
          <w:bCs/>
          <w:sz w:val="16"/>
          <w:szCs w:val="16"/>
          <w:lang w:bidi="hi-IN"/>
        </w:rPr>
      </w:pPr>
      <w:r>
        <w:rPr>
          <w:noProof/>
        </w:rPr>
        <w:drawing>
          <wp:inline distT="0" distB="0" distL="0" distR="0">
            <wp:extent cx="735776" cy="746125"/>
            <wp:effectExtent l="0" t="0" r="7620" b="0"/>
            <wp:docPr id="28" name="Picture 28" descr="C:\Users\rajiv.UNICINDIA0\Desktop\UTILITIES\UN- India and Bhuta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jiv.UNICINDIA0\Desktop\UTILITIES\UN- India and Bhutan-logo.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37231" cy="747600"/>
                    </a:xfrm>
                    <a:prstGeom prst="rect">
                      <a:avLst/>
                    </a:prstGeom>
                    <a:noFill/>
                    <a:ln>
                      <a:noFill/>
                    </a:ln>
                  </pic:spPr>
                </pic:pic>
              </a:graphicData>
            </a:graphic>
          </wp:inline>
        </w:drawing>
      </w:r>
      <w:r>
        <w:rPr>
          <w:rFonts w:ascii="Arial" w:hAnsi="Arial" w:cs="Arial"/>
          <w:noProof/>
          <w:color w:val="0070C0"/>
          <w:sz w:val="20"/>
          <w:szCs w:val="20"/>
        </w:rPr>
        <w:t xml:space="preserve">                             </w:t>
      </w:r>
      <w:r w:rsidRPr="00BC149A">
        <w:rPr>
          <w:rFonts w:ascii="Arial" w:hAnsi="Arial" w:cs="Arial"/>
          <w:noProof/>
          <w:color w:val="0070C0"/>
          <w:sz w:val="20"/>
          <w:szCs w:val="20"/>
        </w:rPr>
        <w:drawing>
          <wp:inline distT="0" distB="0" distL="0" distR="0">
            <wp:extent cx="660960" cy="674180"/>
            <wp:effectExtent l="0" t="0" r="6350" b="0"/>
            <wp:docPr id="29" name="Picture 29" descr="http://govtjobsresults.com/wp-content/uploads/2012/04/JNU-Logo-Downlo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govtjobsresults.com/wp-content/uploads/2012/04/JNU-Logo-Download.gif"/>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7420" cy="680770"/>
                    </a:xfrm>
                    <a:prstGeom prst="rect">
                      <a:avLst/>
                    </a:prstGeom>
                    <a:noFill/>
                    <a:ln>
                      <a:noFill/>
                    </a:ln>
                  </pic:spPr>
                </pic:pic>
              </a:graphicData>
            </a:graphic>
          </wp:inline>
        </w:drawing>
      </w:r>
      <w:r>
        <w:rPr>
          <w:noProof/>
        </w:rPr>
        <w:t xml:space="preserve">                                   </w:t>
      </w:r>
      <w:r>
        <w:rPr>
          <w:noProof/>
        </w:rPr>
        <w:drawing>
          <wp:inline distT="0" distB="0" distL="0" distR="0">
            <wp:extent cx="600075" cy="609600"/>
            <wp:effectExtent l="0" t="0" r="9525" b="0"/>
            <wp:docPr id="30" name="Picture 1" descr="D:\Amla\Copy of Amla Logo3.jpg"/>
            <wp:cNvGraphicFramePr/>
            <a:graphic xmlns:a="http://schemas.openxmlformats.org/drawingml/2006/main">
              <a:graphicData uri="http://schemas.openxmlformats.org/drawingml/2006/picture">
                <pic:pic xmlns:pic="http://schemas.openxmlformats.org/drawingml/2006/picture">
                  <pic:nvPicPr>
                    <pic:cNvPr id="5" name="Picture 1" descr="D:\Amla\Copy of Amla Logo3.jpg"/>
                    <pic:cNvPicPr/>
                  </pic:nvPicPr>
                  <pic:blipFill>
                    <a:blip r:embed="rId10" cstate="print"/>
                    <a:srcRect/>
                    <a:stretch>
                      <a:fillRect/>
                    </a:stretch>
                  </pic:blipFill>
                  <pic:spPr bwMode="auto">
                    <a:xfrm>
                      <a:off x="0" y="0"/>
                      <a:ext cx="600075" cy="609600"/>
                    </a:xfrm>
                    <a:prstGeom prst="rect">
                      <a:avLst/>
                    </a:prstGeom>
                    <a:noFill/>
                    <a:ln w="9525">
                      <a:noFill/>
                      <a:miter lim="800000"/>
                      <a:headEnd/>
                      <a:tailEnd/>
                    </a:ln>
                  </pic:spPr>
                </pic:pic>
              </a:graphicData>
            </a:graphic>
          </wp:inline>
        </w:drawing>
      </w:r>
      <w:r>
        <w:rPr>
          <w:noProof/>
        </w:rPr>
        <w:t xml:space="preserve">                               </w:t>
      </w:r>
      <w:r>
        <w:rPr>
          <w:noProof/>
        </w:rPr>
        <w:drawing>
          <wp:inline distT="0" distB="0" distL="0" distR="0">
            <wp:extent cx="549275" cy="598805"/>
            <wp:effectExtent l="0" t="0" r="3175" b="0"/>
            <wp:docPr id="31" name="Picture 1" descr="D:\DLA\DLA Logo\dla.png"/>
            <wp:cNvGraphicFramePr/>
            <a:graphic xmlns:a="http://schemas.openxmlformats.org/drawingml/2006/main">
              <a:graphicData uri="http://schemas.openxmlformats.org/drawingml/2006/picture">
                <pic:pic xmlns:pic="http://schemas.openxmlformats.org/drawingml/2006/picture">
                  <pic:nvPicPr>
                    <pic:cNvPr id="4" name="Picture 1" descr="D:\DLA\DLA Logo\dla.png"/>
                    <pic:cNvPicPr/>
                  </pic:nvPicPr>
                  <pic:blipFill>
                    <a:blip r:embed="rId11" cstate="print"/>
                    <a:srcRect/>
                    <a:stretch>
                      <a:fillRect/>
                    </a:stretch>
                  </pic:blipFill>
                  <pic:spPr bwMode="auto">
                    <a:xfrm>
                      <a:off x="0" y="0"/>
                      <a:ext cx="549275" cy="598805"/>
                    </a:xfrm>
                    <a:prstGeom prst="rect">
                      <a:avLst/>
                    </a:prstGeom>
                    <a:noFill/>
                    <a:ln w="9525">
                      <a:noFill/>
                      <a:miter lim="800000"/>
                      <a:headEnd/>
                      <a:tailEnd/>
                    </a:ln>
                  </pic:spPr>
                </pic:pic>
              </a:graphicData>
            </a:graphic>
          </wp:inline>
        </w:drawing>
      </w:r>
    </w:p>
    <w:p w:rsidR="00E33BB4" w:rsidRPr="00E33BB4" w:rsidRDefault="00E33BB4" w:rsidP="002E7128">
      <w:pPr>
        <w:ind w:left="0"/>
        <w:jc w:val="both"/>
        <w:rPr>
          <w:rFonts w:ascii="Times New Roman" w:eastAsia="Times New Roman" w:hAnsi="Times New Roman"/>
          <w:color w:val="0070C0"/>
          <w:sz w:val="24"/>
          <w:szCs w:val="24"/>
        </w:rPr>
      </w:pPr>
      <w:r w:rsidRPr="00E33BB4">
        <w:rPr>
          <w:rFonts w:ascii="Times New Roman" w:eastAsia="Times New Roman" w:hAnsi="Times New Roman"/>
          <w:color w:val="0070C0"/>
          <w:sz w:val="24"/>
          <w:szCs w:val="24"/>
        </w:rPr>
        <w:tab/>
      </w:r>
      <w:r w:rsidRPr="00E33BB4">
        <w:rPr>
          <w:rFonts w:ascii="Times New Roman" w:eastAsia="Times New Roman" w:hAnsi="Times New Roman"/>
          <w:color w:val="0070C0"/>
          <w:sz w:val="24"/>
          <w:szCs w:val="24"/>
        </w:rPr>
        <w:tab/>
      </w:r>
      <w:r w:rsidRPr="00E33BB4">
        <w:rPr>
          <w:rFonts w:ascii="Times New Roman" w:eastAsia="Times New Roman" w:hAnsi="Times New Roman"/>
          <w:color w:val="0070C0"/>
          <w:sz w:val="24"/>
          <w:szCs w:val="24"/>
        </w:rPr>
        <w:tab/>
      </w:r>
      <w:r w:rsidRPr="00E33BB4">
        <w:rPr>
          <w:rFonts w:ascii="Times New Roman" w:eastAsia="Times New Roman" w:hAnsi="Times New Roman"/>
          <w:color w:val="0070C0"/>
          <w:sz w:val="24"/>
          <w:szCs w:val="24"/>
        </w:rPr>
        <w:tab/>
      </w:r>
      <w:r w:rsidRPr="00E33BB4">
        <w:rPr>
          <w:rFonts w:ascii="Times New Roman" w:eastAsia="Times New Roman" w:hAnsi="Times New Roman"/>
          <w:color w:val="0070C0"/>
          <w:sz w:val="24"/>
          <w:szCs w:val="24"/>
        </w:rPr>
        <w:tab/>
      </w:r>
      <w:r w:rsidRPr="00E33BB4">
        <w:rPr>
          <w:rFonts w:ascii="Times New Roman" w:eastAsia="Times New Roman" w:hAnsi="Times New Roman"/>
          <w:color w:val="0070C0"/>
          <w:sz w:val="24"/>
          <w:szCs w:val="24"/>
        </w:rPr>
        <w:tab/>
      </w:r>
      <w:r w:rsidRPr="00E33BB4">
        <w:rPr>
          <w:rFonts w:ascii="Times New Roman" w:eastAsia="Times New Roman" w:hAnsi="Times New Roman"/>
          <w:color w:val="0070C0"/>
          <w:sz w:val="24"/>
          <w:szCs w:val="24"/>
        </w:rPr>
        <w:tab/>
      </w:r>
      <w:r w:rsidRPr="00E33BB4">
        <w:rPr>
          <w:rFonts w:ascii="Times New Roman" w:eastAsia="Times New Roman" w:hAnsi="Times New Roman"/>
          <w:color w:val="0070C0"/>
          <w:sz w:val="24"/>
          <w:szCs w:val="24"/>
        </w:rPr>
        <w:tab/>
      </w:r>
      <w:r w:rsidRPr="00E33BB4">
        <w:rPr>
          <w:rFonts w:ascii="Times New Roman" w:eastAsia="Times New Roman" w:hAnsi="Times New Roman"/>
          <w:color w:val="0070C0"/>
          <w:sz w:val="24"/>
          <w:szCs w:val="24"/>
        </w:rPr>
        <w:tab/>
      </w:r>
    </w:p>
    <w:p w:rsidR="00E33BB4" w:rsidRPr="00EB1272" w:rsidRDefault="00E33BB4" w:rsidP="00E33BB4">
      <w:pPr>
        <w:ind w:left="0"/>
        <w:jc w:val="center"/>
        <w:rPr>
          <w:rFonts w:ascii="Tw Cen MT" w:eastAsia="Times New Roman" w:hAnsi="Tw Cen MT"/>
          <w:b/>
          <w:bCs/>
          <w:sz w:val="24"/>
          <w:szCs w:val="24"/>
        </w:rPr>
      </w:pPr>
      <w:r w:rsidRPr="00EB1272">
        <w:rPr>
          <w:rFonts w:ascii="Tw Cen MT" w:eastAsia="Times New Roman" w:hAnsi="Tw Cen MT"/>
          <w:b/>
          <w:bCs/>
          <w:sz w:val="24"/>
          <w:szCs w:val="24"/>
        </w:rPr>
        <w:t>Seminar on</w:t>
      </w:r>
    </w:p>
    <w:p w:rsidR="00E33BB4" w:rsidRPr="00EB1272" w:rsidRDefault="001E1192" w:rsidP="00E33BB4">
      <w:pPr>
        <w:ind w:left="0"/>
        <w:jc w:val="center"/>
        <w:rPr>
          <w:rFonts w:ascii="Tw Cen MT" w:eastAsia="Times New Roman" w:hAnsi="Tw Cen MT"/>
          <w:b/>
          <w:sz w:val="24"/>
          <w:szCs w:val="24"/>
        </w:rPr>
      </w:pPr>
      <w:r w:rsidRPr="00EB1272">
        <w:rPr>
          <w:rFonts w:ascii="Tw Cen MT" w:eastAsia="Times New Roman" w:hAnsi="Tw Cen MT"/>
          <w:b/>
          <w:sz w:val="24"/>
          <w:szCs w:val="24"/>
        </w:rPr>
        <w:t xml:space="preserve">Youth and </w:t>
      </w:r>
      <w:r w:rsidR="00E33BB4" w:rsidRPr="00EB1272">
        <w:rPr>
          <w:rFonts w:ascii="Tw Cen MT" w:eastAsia="Times New Roman" w:hAnsi="Tw Cen MT"/>
          <w:b/>
          <w:sz w:val="24"/>
          <w:szCs w:val="24"/>
        </w:rPr>
        <w:t xml:space="preserve">Sustainable Development: </w:t>
      </w:r>
    </w:p>
    <w:p w:rsidR="00E33BB4" w:rsidRPr="00EB1272" w:rsidRDefault="00E33BB4" w:rsidP="00E33BB4">
      <w:pPr>
        <w:ind w:left="0"/>
        <w:jc w:val="center"/>
        <w:rPr>
          <w:rFonts w:ascii="Tw Cen MT" w:eastAsia="Times New Roman" w:hAnsi="Tw Cen MT"/>
          <w:b/>
          <w:sz w:val="24"/>
          <w:szCs w:val="24"/>
        </w:rPr>
      </w:pPr>
      <w:r w:rsidRPr="00EB1272">
        <w:rPr>
          <w:rFonts w:ascii="Tw Cen MT" w:eastAsia="Times New Roman" w:hAnsi="Tw Cen MT"/>
          <w:b/>
          <w:sz w:val="24"/>
          <w:szCs w:val="24"/>
        </w:rPr>
        <w:t xml:space="preserve">Role of Media, Knowledge Networks and Libraries </w:t>
      </w:r>
    </w:p>
    <w:p w:rsidR="001E1192" w:rsidRPr="00EB1272" w:rsidRDefault="001E1192" w:rsidP="00E33BB4">
      <w:pPr>
        <w:ind w:left="0"/>
        <w:jc w:val="center"/>
        <w:rPr>
          <w:rFonts w:ascii="Tw Cen MT" w:eastAsia="Times New Roman" w:hAnsi="Tw Cen MT"/>
          <w:i/>
          <w:sz w:val="24"/>
          <w:szCs w:val="24"/>
        </w:rPr>
      </w:pPr>
    </w:p>
    <w:p w:rsidR="00E33BB4" w:rsidRPr="00EB1272" w:rsidRDefault="002E7128" w:rsidP="00E33BB4">
      <w:pPr>
        <w:ind w:left="0"/>
        <w:jc w:val="center"/>
        <w:rPr>
          <w:rFonts w:ascii="Tw Cen MT" w:eastAsia="Times New Roman" w:hAnsi="Tw Cen MT"/>
          <w:i/>
          <w:sz w:val="24"/>
          <w:szCs w:val="24"/>
        </w:rPr>
      </w:pPr>
      <w:proofErr w:type="gramStart"/>
      <w:r w:rsidRPr="00EB1272">
        <w:rPr>
          <w:rFonts w:ascii="Tw Cen MT" w:eastAsia="Times New Roman" w:hAnsi="Tw Cen MT"/>
          <w:i/>
          <w:sz w:val="24"/>
          <w:szCs w:val="24"/>
        </w:rPr>
        <w:t>at</w:t>
      </w:r>
      <w:proofErr w:type="gramEnd"/>
      <w:r w:rsidRPr="00EB1272">
        <w:rPr>
          <w:rFonts w:ascii="Tw Cen MT" w:eastAsia="Times New Roman" w:hAnsi="Tw Cen MT"/>
          <w:i/>
          <w:sz w:val="24"/>
          <w:szCs w:val="24"/>
        </w:rPr>
        <w:t xml:space="preserve"> UN Conference Hall, 55 Lodi Estate,</w:t>
      </w:r>
      <w:r w:rsidR="00E33BB4" w:rsidRPr="00EB1272">
        <w:rPr>
          <w:rFonts w:ascii="Tw Cen MT" w:eastAsia="Times New Roman" w:hAnsi="Tw Cen MT"/>
          <w:i/>
          <w:sz w:val="24"/>
          <w:szCs w:val="24"/>
        </w:rPr>
        <w:t xml:space="preserve"> New Delhi, on 11 August 2015</w:t>
      </w:r>
    </w:p>
    <w:p w:rsidR="00E33BB4" w:rsidRDefault="00E33BB4" w:rsidP="000E3004">
      <w:pPr>
        <w:ind w:left="0"/>
        <w:jc w:val="center"/>
        <w:rPr>
          <w:rFonts w:ascii="Tw Cen MT" w:eastAsia="Times New Roman" w:hAnsi="Tw Cen MT"/>
          <w:b/>
          <w:i/>
          <w:sz w:val="24"/>
          <w:szCs w:val="24"/>
        </w:rPr>
      </w:pPr>
      <w:r w:rsidRPr="00EB1272">
        <w:rPr>
          <w:rFonts w:ascii="Tw Cen MT" w:eastAsia="Times New Roman" w:hAnsi="Tw Cen MT"/>
          <w:b/>
          <w:i/>
          <w:sz w:val="24"/>
          <w:szCs w:val="24"/>
        </w:rPr>
        <w:tab/>
      </w:r>
      <w:r w:rsidRPr="00EB1272">
        <w:rPr>
          <w:rFonts w:ascii="Tw Cen MT" w:eastAsia="Times New Roman" w:hAnsi="Tw Cen MT"/>
          <w:b/>
          <w:i/>
          <w:sz w:val="24"/>
          <w:szCs w:val="24"/>
        </w:rPr>
        <w:tab/>
      </w:r>
      <w:r w:rsidRPr="00EB1272">
        <w:rPr>
          <w:rFonts w:ascii="Tw Cen MT" w:eastAsia="Times New Roman" w:hAnsi="Tw Cen MT"/>
          <w:b/>
          <w:i/>
          <w:sz w:val="24"/>
          <w:szCs w:val="24"/>
        </w:rPr>
        <w:tab/>
      </w:r>
      <w:r w:rsidRPr="00EB1272">
        <w:rPr>
          <w:rFonts w:ascii="Tw Cen MT" w:eastAsia="Times New Roman" w:hAnsi="Tw Cen MT"/>
          <w:b/>
          <w:i/>
          <w:sz w:val="24"/>
          <w:szCs w:val="24"/>
        </w:rPr>
        <w:tab/>
      </w:r>
      <w:r w:rsidRPr="00EB1272">
        <w:rPr>
          <w:rFonts w:ascii="Tw Cen MT" w:eastAsia="Times New Roman" w:hAnsi="Tw Cen MT"/>
          <w:b/>
          <w:i/>
          <w:sz w:val="24"/>
          <w:szCs w:val="24"/>
        </w:rPr>
        <w:tab/>
      </w:r>
    </w:p>
    <w:p w:rsidR="000E3004" w:rsidRPr="00EB1272" w:rsidRDefault="000E3004" w:rsidP="000E3004">
      <w:pPr>
        <w:ind w:left="0"/>
        <w:jc w:val="center"/>
        <w:rPr>
          <w:rFonts w:ascii="Tw Cen MT" w:eastAsia="Times New Roman" w:hAnsi="Tw Cen MT"/>
          <w:sz w:val="24"/>
          <w:szCs w:val="24"/>
        </w:rPr>
      </w:pPr>
    </w:p>
    <w:p w:rsidR="00E33BB4" w:rsidRPr="00EB1272" w:rsidRDefault="00E33BB4" w:rsidP="00E33BB4">
      <w:pPr>
        <w:autoSpaceDE w:val="0"/>
        <w:autoSpaceDN w:val="0"/>
        <w:adjustRightInd w:val="0"/>
        <w:ind w:left="0"/>
        <w:jc w:val="center"/>
        <w:rPr>
          <w:rFonts w:ascii="Tw Cen MT" w:eastAsia="Times New Roman" w:hAnsi="Tw Cen MT" w:cs="Univers-Condensed-Medium,Bold"/>
          <w:b/>
          <w:bCs/>
          <w:sz w:val="24"/>
          <w:szCs w:val="24"/>
        </w:rPr>
      </w:pPr>
      <w:r w:rsidRPr="00EB1272">
        <w:rPr>
          <w:rFonts w:ascii="Tw Cen MT" w:eastAsia="Times New Roman" w:hAnsi="Tw Cen MT" w:cs="Univers-Condensed-Medium,Bold"/>
          <w:b/>
          <w:bCs/>
          <w:sz w:val="24"/>
          <w:szCs w:val="24"/>
        </w:rPr>
        <w:t>Registration Form</w:t>
      </w:r>
    </w:p>
    <w:p w:rsidR="00E33BB4" w:rsidRPr="00EB1272" w:rsidRDefault="00E33BB4" w:rsidP="00E33BB4">
      <w:pPr>
        <w:autoSpaceDE w:val="0"/>
        <w:autoSpaceDN w:val="0"/>
        <w:adjustRightInd w:val="0"/>
        <w:ind w:left="0"/>
        <w:rPr>
          <w:rFonts w:ascii="Tw Cen MT" w:eastAsia="Times New Roman" w:hAnsi="Tw Cen MT" w:cs="Univers-Condensed-Medium,Bold"/>
          <w:b/>
          <w:bCs/>
          <w:sz w:val="24"/>
          <w:szCs w:val="24"/>
        </w:rPr>
      </w:pPr>
    </w:p>
    <w:p w:rsidR="00E33BB4" w:rsidRPr="00EB1272" w:rsidRDefault="00E33BB4" w:rsidP="00E33BB4">
      <w:pPr>
        <w:autoSpaceDE w:val="0"/>
        <w:autoSpaceDN w:val="0"/>
        <w:adjustRightInd w:val="0"/>
        <w:ind w:left="0"/>
        <w:rPr>
          <w:rFonts w:ascii="Tw Cen MT" w:eastAsia="Times New Roman" w:hAnsi="Tw Cen MT" w:cs="Univers-Condensed-Medium,Bold"/>
          <w:b/>
          <w:bCs/>
          <w:sz w:val="24"/>
          <w:szCs w:val="24"/>
        </w:rPr>
      </w:pPr>
    </w:p>
    <w:p w:rsidR="00E33BB4" w:rsidRPr="00EB1272" w:rsidRDefault="00E33BB4" w:rsidP="00E33BB4">
      <w:pPr>
        <w:ind w:left="0"/>
        <w:rPr>
          <w:rFonts w:ascii="Tw Cen MT" w:eastAsia="Times New Roman" w:hAnsi="Tw Cen MT"/>
          <w:b/>
          <w:sz w:val="24"/>
          <w:szCs w:val="24"/>
        </w:rPr>
      </w:pPr>
      <w:r w:rsidRPr="00EB1272">
        <w:rPr>
          <w:rFonts w:ascii="Tw Cen MT" w:eastAsia="Times New Roman" w:hAnsi="Tw Cen MT"/>
          <w:b/>
          <w:sz w:val="24"/>
          <w:szCs w:val="24"/>
        </w:rPr>
        <w:t>Prof./Dr./Mr./Ms..................................................................................................................</w:t>
      </w:r>
    </w:p>
    <w:p w:rsidR="00E33BB4" w:rsidRPr="00EB1272" w:rsidRDefault="00E33BB4" w:rsidP="00E33BB4">
      <w:pPr>
        <w:ind w:left="0"/>
        <w:rPr>
          <w:rFonts w:ascii="Tw Cen MT" w:eastAsia="Times New Roman" w:hAnsi="Tw Cen MT"/>
          <w:b/>
          <w:sz w:val="24"/>
          <w:szCs w:val="24"/>
        </w:rPr>
      </w:pPr>
    </w:p>
    <w:p w:rsidR="00E33BB4" w:rsidRPr="00EB1272" w:rsidRDefault="00E33BB4" w:rsidP="00E33BB4">
      <w:pPr>
        <w:ind w:left="0"/>
        <w:rPr>
          <w:rFonts w:ascii="Tw Cen MT" w:eastAsia="Times New Roman" w:hAnsi="Tw Cen MT"/>
          <w:b/>
          <w:sz w:val="24"/>
          <w:szCs w:val="24"/>
        </w:rPr>
      </w:pPr>
      <w:r w:rsidRPr="00EB1272">
        <w:rPr>
          <w:rFonts w:ascii="Tw Cen MT" w:eastAsia="Times New Roman" w:hAnsi="Tw Cen MT"/>
          <w:b/>
          <w:sz w:val="24"/>
          <w:szCs w:val="24"/>
        </w:rPr>
        <w:t>Designation...........................................................................................................................</w:t>
      </w:r>
    </w:p>
    <w:p w:rsidR="00E33BB4" w:rsidRPr="00EB1272" w:rsidRDefault="00E33BB4" w:rsidP="00E33BB4">
      <w:pPr>
        <w:ind w:left="0"/>
        <w:rPr>
          <w:rFonts w:ascii="Tw Cen MT" w:eastAsia="Times New Roman" w:hAnsi="Tw Cen MT"/>
          <w:b/>
          <w:sz w:val="24"/>
          <w:szCs w:val="24"/>
        </w:rPr>
      </w:pPr>
    </w:p>
    <w:p w:rsidR="00E33BB4" w:rsidRPr="00EB1272" w:rsidRDefault="00E33BB4" w:rsidP="00E33BB4">
      <w:pPr>
        <w:ind w:left="0"/>
        <w:rPr>
          <w:rFonts w:ascii="Tw Cen MT" w:eastAsia="Times New Roman" w:hAnsi="Tw Cen MT"/>
          <w:b/>
          <w:sz w:val="24"/>
          <w:szCs w:val="24"/>
        </w:rPr>
      </w:pPr>
      <w:r w:rsidRPr="00EB1272">
        <w:rPr>
          <w:rFonts w:ascii="Tw Cen MT" w:eastAsia="Times New Roman" w:hAnsi="Tw Cen MT"/>
          <w:b/>
          <w:sz w:val="24"/>
          <w:szCs w:val="24"/>
        </w:rPr>
        <w:t>Organization.........................................................................................................................</w:t>
      </w:r>
    </w:p>
    <w:p w:rsidR="00E33BB4" w:rsidRPr="00EB1272" w:rsidRDefault="00E33BB4" w:rsidP="00E33BB4">
      <w:pPr>
        <w:ind w:left="0"/>
        <w:rPr>
          <w:rFonts w:ascii="Tw Cen MT" w:eastAsia="Times New Roman" w:hAnsi="Tw Cen MT"/>
          <w:b/>
          <w:sz w:val="24"/>
          <w:szCs w:val="24"/>
        </w:rPr>
      </w:pPr>
    </w:p>
    <w:p w:rsidR="00E33BB4" w:rsidRPr="00EB1272" w:rsidRDefault="00E33BB4" w:rsidP="00E33BB4">
      <w:pPr>
        <w:ind w:left="0"/>
        <w:rPr>
          <w:rFonts w:ascii="Tw Cen MT" w:eastAsia="Times New Roman" w:hAnsi="Tw Cen MT"/>
          <w:b/>
          <w:sz w:val="24"/>
          <w:szCs w:val="24"/>
        </w:rPr>
      </w:pPr>
      <w:r w:rsidRPr="00EB1272">
        <w:rPr>
          <w:rFonts w:ascii="Tw Cen MT" w:eastAsia="Times New Roman" w:hAnsi="Tw Cen MT"/>
          <w:b/>
          <w:sz w:val="24"/>
          <w:szCs w:val="24"/>
        </w:rPr>
        <w:t>Mailing Address...................................................................................................................</w:t>
      </w:r>
    </w:p>
    <w:p w:rsidR="00E33BB4" w:rsidRPr="00EB1272" w:rsidRDefault="00E33BB4" w:rsidP="00E33BB4">
      <w:pPr>
        <w:ind w:left="0"/>
        <w:rPr>
          <w:rFonts w:ascii="Tw Cen MT" w:eastAsia="Times New Roman" w:hAnsi="Tw Cen MT"/>
          <w:b/>
          <w:sz w:val="24"/>
          <w:szCs w:val="24"/>
        </w:rPr>
      </w:pPr>
    </w:p>
    <w:p w:rsidR="00E33BB4" w:rsidRPr="00EB1272" w:rsidRDefault="00E33BB4" w:rsidP="00E33BB4">
      <w:pPr>
        <w:ind w:left="0"/>
        <w:rPr>
          <w:rFonts w:ascii="Tw Cen MT" w:eastAsia="Times New Roman" w:hAnsi="Tw Cen MT"/>
          <w:b/>
          <w:sz w:val="24"/>
          <w:szCs w:val="24"/>
        </w:rPr>
      </w:pPr>
      <w:r w:rsidRPr="00EB1272">
        <w:rPr>
          <w:rFonts w:ascii="Tw Cen MT" w:eastAsia="Times New Roman" w:hAnsi="Tw Cen MT"/>
          <w:b/>
          <w:sz w:val="24"/>
          <w:szCs w:val="24"/>
        </w:rPr>
        <w:t>................................................................................................................................................</w:t>
      </w:r>
    </w:p>
    <w:p w:rsidR="00E33BB4" w:rsidRPr="00EB1272" w:rsidRDefault="00E33BB4" w:rsidP="00E33BB4">
      <w:pPr>
        <w:ind w:left="0"/>
        <w:rPr>
          <w:rFonts w:ascii="Tw Cen MT" w:eastAsia="Times New Roman" w:hAnsi="Tw Cen MT"/>
          <w:b/>
          <w:sz w:val="24"/>
          <w:szCs w:val="24"/>
        </w:rPr>
      </w:pPr>
    </w:p>
    <w:p w:rsidR="00E33BB4" w:rsidRPr="00EB1272" w:rsidRDefault="00E33BB4" w:rsidP="00E33BB4">
      <w:pPr>
        <w:ind w:left="0"/>
        <w:rPr>
          <w:rFonts w:ascii="Tw Cen MT" w:eastAsia="Times New Roman" w:hAnsi="Tw Cen MT"/>
          <w:b/>
          <w:sz w:val="24"/>
          <w:szCs w:val="24"/>
        </w:rPr>
      </w:pPr>
      <w:r w:rsidRPr="00EB1272">
        <w:rPr>
          <w:rFonts w:ascii="Tw Cen MT" w:eastAsia="Times New Roman" w:hAnsi="Tw Cen MT"/>
          <w:b/>
          <w:sz w:val="24"/>
          <w:szCs w:val="24"/>
        </w:rPr>
        <w:t>Phone/Fax.............................................................................................................................</w:t>
      </w:r>
    </w:p>
    <w:p w:rsidR="00E33BB4" w:rsidRPr="00EB1272" w:rsidRDefault="00E33BB4" w:rsidP="00E33BB4">
      <w:pPr>
        <w:ind w:left="0"/>
        <w:rPr>
          <w:rFonts w:ascii="Tw Cen MT" w:eastAsia="Times New Roman" w:hAnsi="Tw Cen MT"/>
          <w:b/>
          <w:sz w:val="24"/>
          <w:szCs w:val="24"/>
        </w:rPr>
      </w:pPr>
    </w:p>
    <w:p w:rsidR="00E33BB4" w:rsidRPr="00EB1272" w:rsidRDefault="00E33BB4" w:rsidP="00E33BB4">
      <w:pPr>
        <w:ind w:left="0"/>
        <w:rPr>
          <w:rFonts w:ascii="Tw Cen MT" w:eastAsia="Times New Roman" w:hAnsi="Tw Cen MT"/>
          <w:b/>
          <w:sz w:val="24"/>
          <w:szCs w:val="24"/>
        </w:rPr>
      </w:pPr>
      <w:r w:rsidRPr="00EB1272">
        <w:rPr>
          <w:rFonts w:ascii="Tw Cen MT" w:eastAsia="Times New Roman" w:hAnsi="Tw Cen MT"/>
          <w:b/>
          <w:sz w:val="24"/>
          <w:szCs w:val="24"/>
        </w:rPr>
        <w:t>E-mail....................................................................................................................................</w:t>
      </w:r>
    </w:p>
    <w:p w:rsidR="00E33BB4" w:rsidRPr="00EB1272" w:rsidRDefault="00E33BB4" w:rsidP="00E33BB4">
      <w:pPr>
        <w:ind w:left="0"/>
        <w:rPr>
          <w:rFonts w:ascii="Tw Cen MT" w:eastAsia="Times New Roman" w:hAnsi="Tw Cen MT"/>
          <w:b/>
          <w:sz w:val="24"/>
          <w:szCs w:val="24"/>
        </w:rPr>
      </w:pPr>
    </w:p>
    <w:p w:rsidR="00E33BB4" w:rsidRPr="00EB1272" w:rsidRDefault="00E33BB4" w:rsidP="00E33BB4">
      <w:pPr>
        <w:ind w:left="0"/>
        <w:rPr>
          <w:rFonts w:ascii="Tw Cen MT" w:eastAsia="Times New Roman" w:hAnsi="Tw Cen MT"/>
          <w:b/>
          <w:sz w:val="24"/>
          <w:szCs w:val="24"/>
        </w:rPr>
      </w:pPr>
    </w:p>
    <w:p w:rsidR="0051651E" w:rsidRDefault="0051651E" w:rsidP="00E33BB4">
      <w:pPr>
        <w:ind w:left="0"/>
        <w:rPr>
          <w:rFonts w:ascii="Tw Cen MT" w:eastAsia="Times New Roman" w:hAnsi="Tw Cen MT"/>
          <w:b/>
          <w:sz w:val="24"/>
          <w:szCs w:val="24"/>
        </w:rPr>
      </w:pPr>
    </w:p>
    <w:p w:rsidR="00E33BB4" w:rsidRPr="00EB1272" w:rsidRDefault="00E33BB4" w:rsidP="00E33BB4">
      <w:pPr>
        <w:ind w:left="0"/>
        <w:rPr>
          <w:rFonts w:ascii="Tw Cen MT" w:eastAsia="Times New Roman" w:hAnsi="Tw Cen MT"/>
          <w:b/>
          <w:sz w:val="24"/>
          <w:szCs w:val="24"/>
        </w:rPr>
      </w:pPr>
      <w:bookmarkStart w:id="0" w:name="_GoBack"/>
      <w:bookmarkEnd w:id="0"/>
      <w:r w:rsidRPr="00EB1272">
        <w:rPr>
          <w:rFonts w:ascii="Tw Cen MT" w:eastAsia="Times New Roman" w:hAnsi="Tw Cen MT"/>
          <w:b/>
          <w:sz w:val="24"/>
          <w:szCs w:val="24"/>
        </w:rPr>
        <w:t>Date.....................</w:t>
      </w:r>
      <w:r w:rsidRPr="00EB1272">
        <w:rPr>
          <w:rFonts w:ascii="Tw Cen MT" w:eastAsia="Times New Roman" w:hAnsi="Tw Cen MT"/>
          <w:b/>
          <w:sz w:val="24"/>
          <w:szCs w:val="24"/>
        </w:rPr>
        <w:tab/>
      </w:r>
      <w:r w:rsidRPr="00EB1272">
        <w:rPr>
          <w:rFonts w:ascii="Tw Cen MT" w:eastAsia="Times New Roman" w:hAnsi="Tw Cen MT"/>
          <w:b/>
          <w:sz w:val="24"/>
          <w:szCs w:val="24"/>
        </w:rPr>
        <w:tab/>
      </w:r>
      <w:r w:rsidRPr="00EB1272">
        <w:rPr>
          <w:rFonts w:ascii="Tw Cen MT" w:eastAsia="Times New Roman" w:hAnsi="Tw Cen MT"/>
          <w:b/>
          <w:sz w:val="24"/>
          <w:szCs w:val="24"/>
        </w:rPr>
        <w:tab/>
      </w:r>
      <w:r w:rsidRPr="00EB1272">
        <w:rPr>
          <w:rFonts w:ascii="Tw Cen MT" w:eastAsia="Times New Roman" w:hAnsi="Tw Cen MT"/>
          <w:b/>
          <w:sz w:val="24"/>
          <w:szCs w:val="24"/>
        </w:rPr>
        <w:tab/>
      </w:r>
      <w:r w:rsidRPr="00EB1272">
        <w:rPr>
          <w:rFonts w:ascii="Tw Cen MT" w:eastAsia="Times New Roman" w:hAnsi="Tw Cen MT"/>
          <w:b/>
          <w:sz w:val="24"/>
          <w:szCs w:val="24"/>
        </w:rPr>
        <w:tab/>
      </w:r>
      <w:r w:rsidRPr="00EB1272">
        <w:rPr>
          <w:rFonts w:ascii="Tw Cen MT" w:eastAsia="Times New Roman" w:hAnsi="Tw Cen MT"/>
          <w:b/>
          <w:sz w:val="24"/>
          <w:szCs w:val="24"/>
        </w:rPr>
        <w:tab/>
      </w:r>
      <w:r w:rsidRPr="00EB1272">
        <w:rPr>
          <w:rFonts w:ascii="Tw Cen MT" w:eastAsia="Times New Roman" w:hAnsi="Tw Cen MT"/>
          <w:b/>
          <w:sz w:val="24"/>
          <w:szCs w:val="24"/>
        </w:rPr>
        <w:tab/>
        <w:t xml:space="preserve"> </w:t>
      </w:r>
      <w:r w:rsidRPr="00EB1272">
        <w:rPr>
          <w:rFonts w:ascii="Tw Cen MT" w:eastAsia="Times New Roman" w:hAnsi="Tw Cen MT"/>
          <w:b/>
          <w:sz w:val="24"/>
          <w:szCs w:val="24"/>
        </w:rPr>
        <w:tab/>
        <w:t>(Signature)</w:t>
      </w:r>
    </w:p>
    <w:p w:rsidR="00E33BB4" w:rsidRPr="00EB1272" w:rsidRDefault="00E33BB4" w:rsidP="00E33BB4">
      <w:pPr>
        <w:ind w:left="0"/>
        <w:rPr>
          <w:rFonts w:ascii="Tw Cen MT" w:eastAsia="Times New Roman" w:hAnsi="Tw Cen MT"/>
          <w:b/>
          <w:sz w:val="24"/>
          <w:szCs w:val="24"/>
        </w:rPr>
      </w:pPr>
    </w:p>
    <w:p w:rsidR="00E33BB4" w:rsidRPr="00EB1272" w:rsidRDefault="00E33BB4" w:rsidP="00E33BB4">
      <w:pPr>
        <w:ind w:left="0"/>
        <w:rPr>
          <w:rFonts w:ascii="Tw Cen MT" w:eastAsia="Times New Roman" w:hAnsi="Tw Cen MT"/>
          <w:b/>
          <w:sz w:val="24"/>
          <w:szCs w:val="24"/>
        </w:rPr>
      </w:pPr>
    </w:p>
    <w:p w:rsidR="00E33BB4" w:rsidRPr="00EB1272" w:rsidRDefault="00E33BB4" w:rsidP="00E33BB4">
      <w:pPr>
        <w:ind w:left="0"/>
        <w:rPr>
          <w:rFonts w:ascii="Tw Cen MT" w:eastAsia="Times New Roman" w:hAnsi="Tw Cen MT"/>
          <w:b/>
          <w:i/>
          <w:sz w:val="24"/>
          <w:szCs w:val="24"/>
        </w:rPr>
      </w:pPr>
      <w:r w:rsidRPr="00EB1272">
        <w:rPr>
          <w:rFonts w:ascii="Tw Cen MT" w:eastAsia="Times New Roman" w:hAnsi="Tw Cen MT"/>
          <w:b/>
          <w:i/>
          <w:sz w:val="24"/>
          <w:szCs w:val="24"/>
        </w:rPr>
        <w:t xml:space="preserve">NB:   Registration is FREE </w:t>
      </w:r>
    </w:p>
    <w:p w:rsidR="00E33BB4" w:rsidRPr="00EB1272" w:rsidRDefault="00E33BB4" w:rsidP="00E33BB4">
      <w:pPr>
        <w:ind w:left="0"/>
        <w:rPr>
          <w:rFonts w:ascii="Tw Cen MT" w:eastAsia="Times New Roman" w:hAnsi="Tw Cen MT"/>
          <w:b/>
          <w:i/>
          <w:sz w:val="24"/>
          <w:szCs w:val="24"/>
        </w:rPr>
      </w:pPr>
    </w:p>
    <w:p w:rsidR="00E33BB4" w:rsidRPr="00EB1272" w:rsidRDefault="00E33BB4" w:rsidP="00E33BB4">
      <w:pPr>
        <w:pBdr>
          <w:top w:val="single" w:sz="4" w:space="1" w:color="auto"/>
          <w:left w:val="single" w:sz="4" w:space="4" w:color="auto"/>
          <w:bottom w:val="single" w:sz="4" w:space="1" w:color="auto"/>
          <w:right w:val="single" w:sz="4" w:space="4" w:color="auto"/>
        </w:pBdr>
        <w:ind w:left="0"/>
        <w:jc w:val="both"/>
        <w:rPr>
          <w:rFonts w:ascii="Tw Cen MT" w:eastAsia="Times New Roman" w:hAnsi="Tw Cen MT"/>
          <w:b/>
          <w:bCs/>
          <w:sz w:val="24"/>
          <w:szCs w:val="24"/>
        </w:rPr>
      </w:pPr>
      <w:r w:rsidRPr="00EB1272">
        <w:rPr>
          <w:rFonts w:ascii="Tw Cen MT" w:eastAsia="Times New Roman" w:hAnsi="Tw Cen MT"/>
          <w:b/>
          <w:bCs/>
          <w:sz w:val="24"/>
          <w:szCs w:val="24"/>
        </w:rPr>
        <w:t>Participants from outside Delhi are expected to get a sponsorship from their parent organizations or make their own arrangements for travel and accommodation. However, on 11 August 2015 in Delhi, the organizers will provide lunch, refreshments, etc., during the Seminar.  We can, if requested, assist participants in making hotel reservations.</w:t>
      </w:r>
    </w:p>
    <w:p w:rsidR="00E33BB4" w:rsidRPr="00EB1272" w:rsidRDefault="00E33BB4" w:rsidP="00E33BB4">
      <w:pPr>
        <w:spacing w:before="100" w:beforeAutospacing="1"/>
        <w:ind w:left="0"/>
        <w:jc w:val="both"/>
        <w:rPr>
          <w:rFonts w:ascii="Tw Cen MT" w:eastAsia="Times New Roman" w:hAnsi="Tw Cen MT"/>
          <w:i/>
          <w:iCs/>
          <w:sz w:val="24"/>
          <w:szCs w:val="24"/>
        </w:rPr>
      </w:pPr>
      <w:r w:rsidRPr="00EB1272">
        <w:rPr>
          <w:rFonts w:ascii="Tw Cen MT" w:eastAsia="Times New Roman" w:hAnsi="Tw Cen MT"/>
          <w:i/>
          <w:sz w:val="24"/>
          <w:szCs w:val="24"/>
        </w:rPr>
        <w:t>T</w:t>
      </w:r>
      <w:r w:rsidRPr="00EB1272">
        <w:rPr>
          <w:rFonts w:ascii="Tw Cen MT" w:eastAsia="Times New Roman" w:hAnsi="Tw Cen MT"/>
          <w:i/>
          <w:iCs/>
          <w:sz w:val="24"/>
          <w:szCs w:val="24"/>
        </w:rPr>
        <w:t xml:space="preserve">he completed registration form must reach us latest by </w:t>
      </w:r>
      <w:r w:rsidR="00115263">
        <w:rPr>
          <w:rFonts w:ascii="Tw Cen MT" w:eastAsia="Times New Roman" w:hAnsi="Tw Cen MT"/>
          <w:i/>
          <w:iCs/>
          <w:sz w:val="24"/>
          <w:szCs w:val="24"/>
        </w:rPr>
        <w:t>3</w:t>
      </w:r>
      <w:r w:rsidRPr="00EB1272">
        <w:rPr>
          <w:rFonts w:ascii="Tw Cen MT" w:eastAsia="Times New Roman" w:hAnsi="Tw Cen MT"/>
          <w:i/>
          <w:iCs/>
          <w:sz w:val="24"/>
          <w:szCs w:val="24"/>
        </w:rPr>
        <w:t xml:space="preserve"> August 2015 via e-mail at </w:t>
      </w:r>
      <w:hyperlink r:id="rId12" w:history="1">
        <w:r w:rsidRPr="00EB1272">
          <w:rPr>
            <w:rFonts w:ascii="Tw Cen MT" w:eastAsia="Times New Roman" w:hAnsi="Tw Cen MT"/>
            <w:i/>
            <w:iCs/>
            <w:color w:val="0000FF" w:themeColor="hyperlink"/>
            <w:sz w:val="24"/>
            <w:szCs w:val="24"/>
            <w:u w:val="single"/>
          </w:rPr>
          <w:t>r.k.sharma@unic.org</w:t>
        </w:r>
      </w:hyperlink>
      <w:r w:rsidRPr="00EB1272">
        <w:rPr>
          <w:rFonts w:ascii="Tw Cen MT" w:eastAsia="Times New Roman" w:hAnsi="Tw Cen MT"/>
          <w:i/>
          <w:iCs/>
          <w:sz w:val="24"/>
          <w:szCs w:val="24"/>
        </w:rPr>
        <w:t xml:space="preserve">  or at the following address:</w:t>
      </w:r>
    </w:p>
    <w:p w:rsidR="00E33BB4" w:rsidRPr="00EB1272" w:rsidRDefault="00E33BB4" w:rsidP="00E33BB4">
      <w:pPr>
        <w:spacing w:before="100" w:beforeAutospacing="1"/>
        <w:ind w:left="0"/>
        <w:jc w:val="center"/>
        <w:rPr>
          <w:rFonts w:ascii="Tw Cen MT" w:eastAsia="Times New Roman" w:hAnsi="Tw Cen MT"/>
          <w:sz w:val="24"/>
          <w:szCs w:val="24"/>
        </w:rPr>
      </w:pPr>
      <w:r w:rsidRPr="00EB1272">
        <w:rPr>
          <w:rFonts w:ascii="Tw Cen MT" w:eastAsia="Times New Roman" w:hAnsi="Tw Cen MT"/>
          <w:sz w:val="24"/>
          <w:szCs w:val="24"/>
        </w:rPr>
        <w:t>Dr. R.K. Sharma</w:t>
      </w:r>
      <w:r w:rsidRPr="00EB1272">
        <w:rPr>
          <w:rFonts w:ascii="Tw Cen MT" w:eastAsia="Times New Roman" w:hAnsi="Tw Cen MT"/>
          <w:sz w:val="24"/>
          <w:szCs w:val="24"/>
        </w:rPr>
        <w:br/>
        <w:t xml:space="preserve">Librarian </w:t>
      </w:r>
      <w:r w:rsidRPr="00EB1272">
        <w:rPr>
          <w:rFonts w:ascii="Tw Cen MT" w:eastAsia="Times New Roman" w:hAnsi="Tw Cen MT"/>
          <w:sz w:val="24"/>
          <w:szCs w:val="24"/>
        </w:rPr>
        <w:br/>
        <w:t>United Nations Information Centre for India &amp; Bhutan</w:t>
      </w:r>
      <w:r w:rsidRPr="00EB1272">
        <w:rPr>
          <w:rFonts w:ascii="Tw Cen MT" w:eastAsia="Times New Roman" w:hAnsi="Tw Cen MT"/>
          <w:sz w:val="24"/>
          <w:szCs w:val="24"/>
        </w:rPr>
        <w:br/>
        <w:t>55 Lodi Estate, New Delhi – 110 003</w:t>
      </w:r>
      <w:r w:rsidRPr="00EB1272">
        <w:rPr>
          <w:rFonts w:ascii="Tw Cen MT" w:eastAsia="Times New Roman" w:hAnsi="Tw Cen MT"/>
          <w:sz w:val="24"/>
          <w:szCs w:val="24"/>
        </w:rPr>
        <w:br/>
        <w:t>Tele +91-11-46532236</w:t>
      </w:r>
      <w:r w:rsidRPr="00EB1272">
        <w:rPr>
          <w:rFonts w:ascii="Tw Cen MT" w:eastAsia="Times New Roman" w:hAnsi="Tw Cen MT"/>
          <w:sz w:val="24"/>
          <w:szCs w:val="24"/>
        </w:rPr>
        <w:br/>
        <w:t>Fax : +91-11-24620293</w:t>
      </w:r>
    </w:p>
    <w:sectPr w:rsidR="00E33BB4" w:rsidRPr="00EB1272" w:rsidSect="00432317">
      <w:headerReference w:type="default" r:id="rId13"/>
      <w:type w:val="continuous"/>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1115" w:rsidRDefault="009A1115" w:rsidP="00FB29D7">
      <w:r>
        <w:separator/>
      </w:r>
    </w:p>
  </w:endnote>
  <w:endnote w:type="continuationSeparator" w:id="0">
    <w:p w:rsidR="009A1115" w:rsidRDefault="009A1115" w:rsidP="00FB29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Univers-Condensed-Medium,Bold">
    <w:panose1 w:val="00000000000000000000"/>
    <w:charset w:val="00"/>
    <w:family w:val="swiss"/>
    <w:notTrueType/>
    <w:pitch w:val="default"/>
    <w:sig w:usb0="00000003" w:usb1="00000000" w:usb2="00000000" w:usb3="00000000" w:csb0="00000001" w:csb1="00000000"/>
  </w:font>
  <w:font w:name="Bold">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1115" w:rsidRDefault="009A1115" w:rsidP="00FB29D7">
      <w:r>
        <w:separator/>
      </w:r>
    </w:p>
  </w:footnote>
  <w:footnote w:type="continuationSeparator" w:id="0">
    <w:p w:rsidR="009A1115" w:rsidRDefault="009A1115" w:rsidP="00FB29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BB4" w:rsidRPr="00067F03" w:rsidRDefault="00E33BB4" w:rsidP="0026005E">
    <w:pPr>
      <w:jc w:val="center"/>
      <w:rPr>
        <w:b/>
        <w:i/>
        <w:sz w:val="20"/>
        <w:szCs w:val="20"/>
      </w:rPr>
    </w:pPr>
    <w:r w:rsidRPr="00C43CF7">
      <w:rPr>
        <w:rFonts w:ascii="Bold" w:hAnsi="Bold"/>
        <w:b/>
        <w:bCs/>
        <w:sz w:val="20"/>
        <w:szCs w:val="20"/>
      </w:rPr>
      <w:t xml:space="preserve"> </w:t>
    </w:r>
  </w:p>
  <w:p w:rsidR="00E33BB4" w:rsidRDefault="00E33BB4" w:rsidP="00C43CF7">
    <w:pPr>
      <w:rPr>
        <w:sz w:val="20"/>
        <w:szCs w:val="20"/>
      </w:rPr>
    </w:pPr>
  </w:p>
  <w:p w:rsidR="00E33BB4" w:rsidRDefault="00E33BB4" w:rsidP="00C43CF7">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3102C8"/>
    <w:multiLevelType w:val="hybridMultilevel"/>
    <w:tmpl w:val="E0189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B1C697E"/>
    <w:multiLevelType w:val="hybridMultilevel"/>
    <w:tmpl w:val="EDF21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71E52640"/>
    <w:multiLevelType w:val="hybridMultilevel"/>
    <w:tmpl w:val="3DE0250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20"/>
  <w:characterSpacingControl w:val="doNotCompress"/>
  <w:footnotePr>
    <w:footnote w:id="-1"/>
    <w:footnote w:id="0"/>
  </w:footnotePr>
  <w:endnotePr>
    <w:endnote w:id="-1"/>
    <w:endnote w:id="0"/>
  </w:endnotePr>
  <w:compat/>
  <w:rsids>
    <w:rsidRoot w:val="007F1A3A"/>
    <w:rsid w:val="00033177"/>
    <w:rsid w:val="000339B8"/>
    <w:rsid w:val="00034A84"/>
    <w:rsid w:val="00034CA6"/>
    <w:rsid w:val="00054146"/>
    <w:rsid w:val="00061509"/>
    <w:rsid w:val="00062C32"/>
    <w:rsid w:val="00075B8E"/>
    <w:rsid w:val="000C7F94"/>
    <w:rsid w:val="000E1F32"/>
    <w:rsid w:val="000E2165"/>
    <w:rsid w:val="000E3004"/>
    <w:rsid w:val="000E459C"/>
    <w:rsid w:val="00115263"/>
    <w:rsid w:val="00133A57"/>
    <w:rsid w:val="00156EFA"/>
    <w:rsid w:val="00197EA9"/>
    <w:rsid w:val="001A5A84"/>
    <w:rsid w:val="001C21C0"/>
    <w:rsid w:val="001E1192"/>
    <w:rsid w:val="001E7724"/>
    <w:rsid w:val="00203125"/>
    <w:rsid w:val="00216304"/>
    <w:rsid w:val="00227DF5"/>
    <w:rsid w:val="00244DFC"/>
    <w:rsid w:val="00287389"/>
    <w:rsid w:val="002B0F17"/>
    <w:rsid w:val="002C3F0B"/>
    <w:rsid w:val="002D1F67"/>
    <w:rsid w:val="002E7128"/>
    <w:rsid w:val="00330810"/>
    <w:rsid w:val="00335285"/>
    <w:rsid w:val="00373AF3"/>
    <w:rsid w:val="003776DF"/>
    <w:rsid w:val="003A0110"/>
    <w:rsid w:val="003A3254"/>
    <w:rsid w:val="003E4950"/>
    <w:rsid w:val="003E4D9C"/>
    <w:rsid w:val="00404D07"/>
    <w:rsid w:val="00421BD0"/>
    <w:rsid w:val="00432317"/>
    <w:rsid w:val="00471F32"/>
    <w:rsid w:val="00481E6E"/>
    <w:rsid w:val="0048580F"/>
    <w:rsid w:val="00497552"/>
    <w:rsid w:val="004D0171"/>
    <w:rsid w:val="004D600B"/>
    <w:rsid w:val="004E7F5C"/>
    <w:rsid w:val="005037AD"/>
    <w:rsid w:val="0051651E"/>
    <w:rsid w:val="0053205F"/>
    <w:rsid w:val="005320C9"/>
    <w:rsid w:val="0054115E"/>
    <w:rsid w:val="00557558"/>
    <w:rsid w:val="005647B0"/>
    <w:rsid w:val="005C1912"/>
    <w:rsid w:val="005C203F"/>
    <w:rsid w:val="005C68B0"/>
    <w:rsid w:val="00674394"/>
    <w:rsid w:val="006B46F4"/>
    <w:rsid w:val="006C2209"/>
    <w:rsid w:val="006D7A72"/>
    <w:rsid w:val="006F6B9D"/>
    <w:rsid w:val="0070705C"/>
    <w:rsid w:val="00713D4D"/>
    <w:rsid w:val="00723339"/>
    <w:rsid w:val="00725B87"/>
    <w:rsid w:val="0073285F"/>
    <w:rsid w:val="00762A55"/>
    <w:rsid w:val="007F1A3A"/>
    <w:rsid w:val="008062EB"/>
    <w:rsid w:val="00825A00"/>
    <w:rsid w:val="00856D6D"/>
    <w:rsid w:val="008A7C38"/>
    <w:rsid w:val="008E5699"/>
    <w:rsid w:val="0093573B"/>
    <w:rsid w:val="00942C36"/>
    <w:rsid w:val="0095141A"/>
    <w:rsid w:val="00963A2C"/>
    <w:rsid w:val="00993888"/>
    <w:rsid w:val="009A1115"/>
    <w:rsid w:val="009A1EDB"/>
    <w:rsid w:val="009A6205"/>
    <w:rsid w:val="009B1EB6"/>
    <w:rsid w:val="009B214F"/>
    <w:rsid w:val="009D0E55"/>
    <w:rsid w:val="009D5A43"/>
    <w:rsid w:val="009F45D3"/>
    <w:rsid w:val="00A21442"/>
    <w:rsid w:val="00A3323A"/>
    <w:rsid w:val="00A57036"/>
    <w:rsid w:val="00A705C3"/>
    <w:rsid w:val="00A7208F"/>
    <w:rsid w:val="00A75D62"/>
    <w:rsid w:val="00AC3F84"/>
    <w:rsid w:val="00AC58F7"/>
    <w:rsid w:val="00AD1CB3"/>
    <w:rsid w:val="00AD463E"/>
    <w:rsid w:val="00AE09AF"/>
    <w:rsid w:val="00AE0C1C"/>
    <w:rsid w:val="00B81B47"/>
    <w:rsid w:val="00BB5E42"/>
    <w:rsid w:val="00BC307C"/>
    <w:rsid w:val="00BE18BD"/>
    <w:rsid w:val="00C0494D"/>
    <w:rsid w:val="00C061E6"/>
    <w:rsid w:val="00C83809"/>
    <w:rsid w:val="00CF4435"/>
    <w:rsid w:val="00D45A59"/>
    <w:rsid w:val="00D52D6C"/>
    <w:rsid w:val="00DC5F2A"/>
    <w:rsid w:val="00DD6310"/>
    <w:rsid w:val="00DD63D2"/>
    <w:rsid w:val="00DF19BF"/>
    <w:rsid w:val="00DF5D34"/>
    <w:rsid w:val="00E17EB5"/>
    <w:rsid w:val="00E315A7"/>
    <w:rsid w:val="00E33BB4"/>
    <w:rsid w:val="00E526CC"/>
    <w:rsid w:val="00E9285D"/>
    <w:rsid w:val="00EA3CC3"/>
    <w:rsid w:val="00EB1272"/>
    <w:rsid w:val="00EE2A75"/>
    <w:rsid w:val="00F13AAC"/>
    <w:rsid w:val="00F41C2B"/>
    <w:rsid w:val="00FA0D4A"/>
    <w:rsid w:val="00FA6F57"/>
    <w:rsid w:val="00FB29D7"/>
    <w:rsid w:val="00FB72D4"/>
    <w:rsid w:val="00FD59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A3A"/>
    <w:pPr>
      <w:spacing w:after="0" w:line="240" w:lineRule="auto"/>
      <w:ind w:left="2880"/>
    </w:pPr>
    <w:rPr>
      <w:rFonts w:ascii="Calibri" w:eastAsiaTheme="minorEastAsia" w:hAnsi="Calibri" w:cs="Times New Roman"/>
      <w:lang w:val="en-US"/>
    </w:rPr>
  </w:style>
  <w:style w:type="paragraph" w:styleId="Heading1">
    <w:name w:val="heading 1"/>
    <w:basedOn w:val="Normal"/>
    <w:next w:val="Normal"/>
    <w:link w:val="Heading1Char"/>
    <w:uiPriority w:val="9"/>
    <w:qFormat/>
    <w:rsid w:val="00330810"/>
    <w:pPr>
      <w:keepNext/>
      <w:keepLines/>
      <w:spacing w:before="480" w:line="276" w:lineRule="auto"/>
      <w:ind w:left="0"/>
      <w:outlineLvl w:val="0"/>
    </w:pPr>
    <w:rPr>
      <w:rFonts w:asciiTheme="majorHAnsi" w:eastAsiaTheme="majorEastAsia" w:hAnsiTheme="majorHAnsi" w:cstheme="majorBidi"/>
      <w:b/>
      <w:bCs/>
      <w:color w:val="365F91" w:themeColor="accent1" w:themeShade="BF"/>
      <w:sz w:val="28"/>
      <w:szCs w:val="28"/>
      <w:lang w:val="en-IN"/>
    </w:rPr>
  </w:style>
  <w:style w:type="paragraph" w:styleId="Heading2">
    <w:name w:val="heading 2"/>
    <w:basedOn w:val="Normal"/>
    <w:link w:val="Heading2Char"/>
    <w:uiPriority w:val="9"/>
    <w:unhideWhenUsed/>
    <w:qFormat/>
    <w:rsid w:val="00330810"/>
    <w:pPr>
      <w:spacing w:before="100" w:beforeAutospacing="1" w:after="100" w:afterAutospacing="1"/>
      <w:ind w:left="0"/>
      <w:outlineLvl w:val="1"/>
    </w:pPr>
    <w:rPr>
      <w:rFonts w:ascii="Times New Roman" w:eastAsia="Times New Roman" w:hAnsi="Times New Roman"/>
      <w:b/>
      <w:bCs/>
      <w:sz w:val="36"/>
      <w:szCs w:val="36"/>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F1A3A"/>
    <w:rPr>
      <w:color w:val="0000FF"/>
      <w:u w:val="single"/>
    </w:rPr>
  </w:style>
  <w:style w:type="character" w:customStyle="1" w:styleId="NoSpacingChar">
    <w:name w:val="No Spacing Char"/>
    <w:basedOn w:val="DefaultParagraphFont"/>
    <w:link w:val="NoSpacing"/>
    <w:uiPriority w:val="1"/>
    <w:locked/>
    <w:rsid w:val="007F1A3A"/>
  </w:style>
  <w:style w:type="paragraph" w:styleId="NoSpacing">
    <w:name w:val="No Spacing"/>
    <w:link w:val="NoSpacingChar"/>
    <w:uiPriority w:val="1"/>
    <w:qFormat/>
    <w:rsid w:val="007F1A3A"/>
    <w:pPr>
      <w:spacing w:after="0" w:line="240" w:lineRule="auto"/>
    </w:pPr>
  </w:style>
  <w:style w:type="character" w:customStyle="1" w:styleId="Heading1Char">
    <w:name w:val="Heading 1 Char"/>
    <w:basedOn w:val="DefaultParagraphFont"/>
    <w:link w:val="Heading1"/>
    <w:uiPriority w:val="9"/>
    <w:rsid w:val="0033081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30810"/>
    <w:rPr>
      <w:rFonts w:ascii="Times New Roman" w:eastAsia="Times New Roman" w:hAnsi="Times New Roman" w:cs="Times New Roman"/>
      <w:b/>
      <w:bCs/>
      <w:sz w:val="36"/>
      <w:szCs w:val="36"/>
      <w:lang w:eastAsia="en-IN"/>
    </w:rPr>
  </w:style>
  <w:style w:type="table" w:styleId="TableGrid">
    <w:name w:val="Table Grid"/>
    <w:basedOn w:val="TableNormal"/>
    <w:uiPriority w:val="59"/>
    <w:rsid w:val="003308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B29D7"/>
    <w:pPr>
      <w:tabs>
        <w:tab w:val="center" w:pos="4513"/>
        <w:tab w:val="right" w:pos="9026"/>
      </w:tabs>
    </w:pPr>
  </w:style>
  <w:style w:type="character" w:customStyle="1" w:styleId="HeaderChar">
    <w:name w:val="Header Char"/>
    <w:basedOn w:val="DefaultParagraphFont"/>
    <w:link w:val="Header"/>
    <w:uiPriority w:val="99"/>
    <w:rsid w:val="00FB29D7"/>
    <w:rPr>
      <w:rFonts w:ascii="Calibri" w:eastAsiaTheme="minorEastAsia" w:hAnsi="Calibri" w:cs="Times New Roman"/>
      <w:lang w:val="en-US"/>
    </w:rPr>
  </w:style>
  <w:style w:type="paragraph" w:styleId="Footer">
    <w:name w:val="footer"/>
    <w:basedOn w:val="Normal"/>
    <w:link w:val="FooterChar"/>
    <w:uiPriority w:val="99"/>
    <w:unhideWhenUsed/>
    <w:rsid w:val="00FB29D7"/>
    <w:pPr>
      <w:tabs>
        <w:tab w:val="center" w:pos="4513"/>
        <w:tab w:val="right" w:pos="9026"/>
      </w:tabs>
    </w:pPr>
  </w:style>
  <w:style w:type="character" w:customStyle="1" w:styleId="FooterChar">
    <w:name w:val="Footer Char"/>
    <w:basedOn w:val="DefaultParagraphFont"/>
    <w:link w:val="Footer"/>
    <w:uiPriority w:val="99"/>
    <w:rsid w:val="00FB29D7"/>
    <w:rPr>
      <w:rFonts w:ascii="Calibri" w:eastAsiaTheme="minorEastAsia" w:hAnsi="Calibri" w:cs="Times New Roman"/>
      <w:lang w:val="en-US"/>
    </w:rPr>
  </w:style>
  <w:style w:type="paragraph" w:styleId="BalloonText">
    <w:name w:val="Balloon Text"/>
    <w:basedOn w:val="Normal"/>
    <w:link w:val="BalloonTextChar"/>
    <w:uiPriority w:val="99"/>
    <w:semiHidden/>
    <w:unhideWhenUsed/>
    <w:rsid w:val="009F45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45D3"/>
    <w:rPr>
      <w:rFonts w:ascii="Segoe UI" w:eastAsiaTheme="minorEastAsia" w:hAnsi="Segoe UI" w:cs="Segoe UI"/>
      <w:sz w:val="18"/>
      <w:szCs w:val="18"/>
      <w:lang w:val="en-US"/>
    </w:rPr>
  </w:style>
</w:styles>
</file>

<file path=word/webSettings.xml><?xml version="1.0" encoding="utf-8"?>
<w:webSettings xmlns:r="http://schemas.openxmlformats.org/officeDocument/2006/relationships" xmlns:w="http://schemas.openxmlformats.org/wordprocessingml/2006/main">
  <w:divs>
    <w:div w:id="142239563">
      <w:bodyDiv w:val="1"/>
      <w:marLeft w:val="0"/>
      <w:marRight w:val="0"/>
      <w:marTop w:val="0"/>
      <w:marBottom w:val="0"/>
      <w:divBdr>
        <w:top w:val="none" w:sz="0" w:space="0" w:color="auto"/>
        <w:left w:val="none" w:sz="0" w:space="0" w:color="auto"/>
        <w:bottom w:val="none" w:sz="0" w:space="0" w:color="auto"/>
        <w:right w:val="none" w:sz="0" w:space="0" w:color="auto"/>
      </w:divBdr>
    </w:div>
    <w:div w:id="934439433">
      <w:bodyDiv w:val="1"/>
      <w:marLeft w:val="0"/>
      <w:marRight w:val="0"/>
      <w:marTop w:val="0"/>
      <w:marBottom w:val="0"/>
      <w:divBdr>
        <w:top w:val="none" w:sz="0" w:space="0" w:color="auto"/>
        <w:left w:val="none" w:sz="0" w:space="0" w:color="auto"/>
        <w:bottom w:val="none" w:sz="0" w:space="0" w:color="auto"/>
        <w:right w:val="none" w:sz="0" w:space="0" w:color="auto"/>
      </w:divBdr>
    </w:div>
    <w:div w:id="167175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k.sharma@unic.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2A537-D86B-4FDF-80AF-F0BEED3D9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300</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 Sharma</dc:creator>
  <cp:lastModifiedBy>Admin</cp:lastModifiedBy>
  <cp:revision>2</cp:revision>
  <cp:lastPrinted>2015-07-10T06:43:00Z</cp:lastPrinted>
  <dcterms:created xsi:type="dcterms:W3CDTF">2015-07-27T06:55:00Z</dcterms:created>
  <dcterms:modified xsi:type="dcterms:W3CDTF">2015-07-27T06:55:00Z</dcterms:modified>
</cp:coreProperties>
</file>